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4F63" w14:textId="77777777" w:rsidR="00FE6A49" w:rsidRDefault="00FE6A49" w:rsidP="00FE6A49">
      <w:pPr>
        <w:pStyle w:val="paragraph"/>
        <w:ind w:left="6510"/>
        <w:textAlignment w:val="baseline"/>
      </w:pPr>
      <w:r>
        <w:rPr>
          <w:rStyle w:val="normaltextrun1"/>
          <w:i/>
          <w:iCs/>
          <w:sz w:val="28"/>
          <w:szCs w:val="28"/>
        </w:rPr>
        <w:t>Ke 8.4.2020</w:t>
      </w:r>
      <w:r>
        <w:rPr>
          <w:rStyle w:val="eop"/>
          <w:sz w:val="28"/>
          <w:szCs w:val="28"/>
        </w:rPr>
        <w:t> </w:t>
      </w:r>
    </w:p>
    <w:p w14:paraId="5D024222" w14:textId="77777777" w:rsidR="00FE6A49" w:rsidRDefault="00FE6A49" w:rsidP="00FE6A49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3AB002E5" w14:textId="77777777" w:rsidR="00FE6A49" w:rsidRDefault="00FE6A49" w:rsidP="00FE6A49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 xml:space="preserve">Hyvät ystävät! </w:t>
      </w:r>
      <w:r>
        <w:rPr>
          <w:rStyle w:val="eop"/>
          <w:sz w:val="28"/>
          <w:szCs w:val="28"/>
        </w:rPr>
        <w:t> </w:t>
      </w:r>
    </w:p>
    <w:p w14:paraId="0D6BDE4A" w14:textId="77777777" w:rsidR="00FE6A49" w:rsidRDefault="00FE6A49" w:rsidP="00FE6A49">
      <w:pPr>
        <w:pStyle w:val="paragraph"/>
        <w:textAlignment w:val="baseline"/>
        <w:rPr>
          <w:rStyle w:val="normaltextrun1"/>
          <w:i/>
          <w:iCs/>
          <w:sz w:val="28"/>
          <w:szCs w:val="28"/>
        </w:rPr>
      </w:pPr>
      <w:r>
        <w:rPr>
          <w:rStyle w:val="normaltextrun1"/>
          <w:i/>
          <w:iCs/>
          <w:sz w:val="28"/>
          <w:szCs w:val="28"/>
        </w:rPr>
        <w:t xml:space="preserve">Tänä aikana on hyvä soitella, kysyä kuulumisia ja kertoa niitä. Se on kotoista. </w:t>
      </w:r>
    </w:p>
    <w:p w14:paraId="7E3B8137" w14:textId="77777777" w:rsidR="00FE6A49" w:rsidRDefault="00FE6A49" w:rsidP="00FE6A49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>Nyt etsitään virsi 105 tai jos se ei ole tuttu, etsi itsellesi tuttu virsi. Mieluiten pääsiäisaiheinen</w:t>
      </w:r>
      <w:r>
        <w:rPr>
          <w:rStyle w:val="eop"/>
          <w:sz w:val="28"/>
          <w:szCs w:val="28"/>
        </w:rPr>
        <w:t>.</w:t>
      </w:r>
    </w:p>
    <w:p w14:paraId="4BD90DFF" w14:textId="77777777" w:rsidR="00FE6A49" w:rsidRDefault="00FE6A49" w:rsidP="00FE6A49">
      <w:pPr>
        <w:pStyle w:val="paragraph"/>
        <w:textAlignment w:val="baseline"/>
        <w:rPr>
          <w:rStyle w:val="normaltextrun1"/>
          <w:i/>
          <w:iCs/>
          <w:sz w:val="28"/>
          <w:szCs w:val="28"/>
        </w:rPr>
      </w:pPr>
    </w:p>
    <w:p w14:paraId="60FAC295" w14:textId="77777777" w:rsidR="00FE6A49" w:rsidRDefault="00FE6A49" w:rsidP="00FE6A49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i/>
          <w:iCs/>
          <w:sz w:val="28"/>
          <w:szCs w:val="28"/>
        </w:rPr>
        <w:t>Rukoilemme: Isä meidän, joka olet taivaassa....</w:t>
      </w:r>
      <w:r>
        <w:rPr>
          <w:rStyle w:val="eop"/>
          <w:sz w:val="28"/>
          <w:szCs w:val="28"/>
        </w:rPr>
        <w:t> </w:t>
      </w:r>
    </w:p>
    <w:p w14:paraId="0F07AAE5" w14:textId="77777777" w:rsidR="00FE6A49" w:rsidRDefault="00FE6A49" w:rsidP="00FE6A49">
      <w:pPr>
        <w:pStyle w:val="paragraph"/>
        <w:textAlignment w:val="baseline"/>
      </w:pPr>
    </w:p>
    <w:p w14:paraId="3433C1B9" w14:textId="429B8EE9" w:rsidR="00FE6A49" w:rsidRDefault="00FE6A49" w:rsidP="00FE6A49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i/>
          <w:iCs/>
          <w:sz w:val="28"/>
          <w:szCs w:val="28"/>
        </w:rPr>
        <w:t xml:space="preserve">Me </w:t>
      </w:r>
      <w:r>
        <w:rPr>
          <w:rStyle w:val="contextualspellingandgrammarerror"/>
          <w:i/>
          <w:iCs/>
          <w:sz w:val="28"/>
          <w:szCs w:val="28"/>
        </w:rPr>
        <w:t>olemme saaneet vakavan muistutuksen</w:t>
      </w:r>
      <w:r w:rsidR="00E80015">
        <w:rPr>
          <w:rStyle w:val="contextualspellingandgrammarerror"/>
          <w:i/>
          <w:iCs/>
          <w:sz w:val="28"/>
          <w:szCs w:val="28"/>
        </w:rPr>
        <w:t>,</w:t>
      </w:r>
      <w:r>
        <w:rPr>
          <w:rStyle w:val="contextualspellingandgrammarerror"/>
          <w:i/>
          <w:iCs/>
          <w:sz w:val="28"/>
          <w:szCs w:val="28"/>
        </w:rPr>
        <w:t xml:space="preserve"> kuinka avuttomia me olemme</w:t>
      </w:r>
      <w:r>
        <w:rPr>
          <w:rStyle w:val="normaltextrun1"/>
          <w:i/>
          <w:iCs/>
          <w:sz w:val="28"/>
          <w:szCs w:val="28"/>
        </w:rPr>
        <w:t xml:space="preserve"> koronan suhteen. Nyt tulisi Suomen kansan palata hengellisille juurilleen ja ottaa vakavasti Raamatun sanan opetukset. Nöyrinä saamme pyytää Herralta viisautta omaankin elämään.</w:t>
      </w:r>
      <w:r>
        <w:rPr>
          <w:rStyle w:val="eop"/>
          <w:sz w:val="28"/>
          <w:szCs w:val="28"/>
        </w:rPr>
        <w:t> </w:t>
      </w:r>
    </w:p>
    <w:p w14:paraId="409BA854" w14:textId="77777777" w:rsidR="00FE6A49" w:rsidRDefault="00FE6A49" w:rsidP="00FE6A49">
      <w:pPr>
        <w:pStyle w:val="paragraph"/>
        <w:textAlignment w:val="baseline"/>
      </w:pPr>
    </w:p>
    <w:p w14:paraId="2E957B5A" w14:textId="77777777" w:rsidR="00FE6A49" w:rsidRDefault="00FE6A49" w:rsidP="00FE6A49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i/>
          <w:iCs/>
          <w:sz w:val="28"/>
          <w:szCs w:val="28"/>
        </w:rPr>
        <w:t xml:space="preserve">Jeesuksen matka kohti ristiä tapahtuu jälleen pääsiäiskertomuksessa ja syntiemme sovitus ristillä on aina yhtä järkyttävä ja vapauttava. Pääsiäisen iloakaan – Jeesuksen ylösnousemusta - emme pääse nyt yhdessä kirkossa kokemaan, mutta iloitaan kotona ja sytytetään kynttilä sen muistoksi. Hän on meille avannut tien </w:t>
      </w:r>
      <w:r>
        <w:rPr>
          <w:rStyle w:val="contextualspellingandgrammarerror"/>
          <w:i/>
          <w:iCs/>
          <w:sz w:val="28"/>
          <w:szCs w:val="28"/>
        </w:rPr>
        <w:t>taivaaseen</w:t>
      </w:r>
      <w:r>
        <w:rPr>
          <w:rStyle w:val="normaltextrun1"/>
          <w:i/>
          <w:iCs/>
          <w:sz w:val="28"/>
          <w:szCs w:val="28"/>
        </w:rPr>
        <w:t xml:space="preserve"> ja tästä me saamme lukea edelleen Raamatusta ja ottaa vastaan runsasta opetusta. Tätä Jeesus opetti opetuslapsilleenkin ja heidän kauttaan syntyivät seurakunnat.</w:t>
      </w:r>
      <w:r>
        <w:rPr>
          <w:rStyle w:val="eop"/>
          <w:sz w:val="28"/>
          <w:szCs w:val="28"/>
        </w:rPr>
        <w:t> </w:t>
      </w:r>
    </w:p>
    <w:p w14:paraId="37AA078F" w14:textId="77777777" w:rsidR="00FE6A49" w:rsidRDefault="00FE6A49" w:rsidP="00FE6A49">
      <w:pPr>
        <w:pStyle w:val="paragraph"/>
        <w:textAlignment w:val="baseline"/>
      </w:pPr>
    </w:p>
    <w:p w14:paraId="10F0C6F4" w14:textId="77777777" w:rsidR="00FE6A49" w:rsidRDefault="00FE6A49" w:rsidP="00FE6A49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 xml:space="preserve">Apostolien teot luku 7 päättyi </w:t>
      </w:r>
      <w:proofErr w:type="spellStart"/>
      <w:r>
        <w:rPr>
          <w:rStyle w:val="spellingerror"/>
          <w:i/>
          <w:iCs/>
          <w:sz w:val="28"/>
          <w:szCs w:val="28"/>
        </w:rPr>
        <w:t>Stefanoksen</w:t>
      </w:r>
      <w:proofErr w:type="spellEnd"/>
      <w:r>
        <w:rPr>
          <w:rStyle w:val="normaltextrun1"/>
          <w:i/>
          <w:iCs/>
          <w:sz w:val="28"/>
          <w:szCs w:val="28"/>
        </w:rPr>
        <w:t xml:space="preserve"> surmaamiseen eli näin alussa alkoi jo taistelu uskovia kohtaan.</w:t>
      </w:r>
      <w:r>
        <w:rPr>
          <w:rStyle w:val="eop"/>
          <w:sz w:val="28"/>
          <w:szCs w:val="28"/>
        </w:rPr>
        <w:t> </w:t>
      </w:r>
    </w:p>
    <w:p w14:paraId="000D357E" w14:textId="77777777" w:rsidR="00FE6A49" w:rsidRDefault="00FE6A49" w:rsidP="00FE6A49">
      <w:pPr>
        <w:pStyle w:val="paragraph"/>
        <w:textAlignment w:val="baseline"/>
        <w:rPr>
          <w:rStyle w:val="normaltextrun1"/>
          <w:i/>
          <w:iCs/>
          <w:sz w:val="28"/>
          <w:szCs w:val="28"/>
        </w:rPr>
      </w:pPr>
    </w:p>
    <w:p w14:paraId="15C9D4C1" w14:textId="77777777" w:rsidR="00FE6A49" w:rsidRDefault="00FE6A49" w:rsidP="00FE6A49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>Luetaan luku 8.</w:t>
      </w:r>
      <w:r>
        <w:rPr>
          <w:rStyle w:val="eop"/>
          <w:sz w:val="28"/>
          <w:szCs w:val="28"/>
        </w:rPr>
        <w:t> </w:t>
      </w:r>
    </w:p>
    <w:p w14:paraId="7AF3A982" w14:textId="77777777" w:rsidR="00FE6A49" w:rsidRDefault="00FE6A49" w:rsidP="00FE6A49">
      <w:pPr>
        <w:pStyle w:val="paragraph"/>
        <w:textAlignment w:val="baseline"/>
        <w:rPr>
          <w:rStyle w:val="normaltextrun1"/>
          <w:i/>
          <w:iCs/>
          <w:sz w:val="28"/>
          <w:szCs w:val="28"/>
        </w:rPr>
      </w:pPr>
    </w:p>
    <w:p w14:paraId="70BACCF7" w14:textId="64C6510A" w:rsidR="00FE6A49" w:rsidRDefault="00FE6A49" w:rsidP="00FE6A49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i/>
          <w:iCs/>
          <w:sz w:val="28"/>
          <w:szCs w:val="28"/>
        </w:rPr>
        <w:t xml:space="preserve">Luvussa 8 Saulus panetti ihmisiä miehiä ja naisia vankeuteen samasta syystä. Jotkut muuttivat toiselle paikkakunnalle ja siellä kertoivat Jeesuksesta ja pelastuksesta hänen kauttaan. Tämä luku 8 kertoo myös </w:t>
      </w:r>
      <w:proofErr w:type="spellStart"/>
      <w:r>
        <w:rPr>
          <w:rStyle w:val="spellingerror"/>
          <w:i/>
          <w:iCs/>
          <w:sz w:val="28"/>
          <w:szCs w:val="28"/>
        </w:rPr>
        <w:t>Filippuksen</w:t>
      </w:r>
      <w:proofErr w:type="spellEnd"/>
      <w:r>
        <w:rPr>
          <w:rStyle w:val="normaltextrun1"/>
          <w:i/>
          <w:iCs/>
          <w:sz w:val="28"/>
          <w:szCs w:val="28"/>
        </w:rPr>
        <w:t xml:space="preserve"> toiminnasta. Hän saarnasi kansalle ja kun he näkivät ne tunnusteot, joita hän teki, he uskoivat. Syntyi suuri ilo </w:t>
      </w:r>
      <w:r>
        <w:rPr>
          <w:rStyle w:val="contextualspellingandgrammarerror"/>
          <w:i/>
          <w:iCs/>
          <w:sz w:val="28"/>
          <w:szCs w:val="28"/>
        </w:rPr>
        <w:t>kaupungeissa</w:t>
      </w:r>
      <w:r w:rsidR="00E80015">
        <w:rPr>
          <w:rStyle w:val="contextualspellingandgrammarerror"/>
          <w:i/>
          <w:iCs/>
          <w:sz w:val="28"/>
          <w:szCs w:val="28"/>
        </w:rPr>
        <w:t>,</w:t>
      </w:r>
      <w:r>
        <w:rPr>
          <w:rStyle w:val="normaltextrun1"/>
          <w:i/>
          <w:iCs/>
          <w:sz w:val="28"/>
          <w:szCs w:val="28"/>
        </w:rPr>
        <w:t xml:space="preserve"> joissa hän kävi. Noituutta ja harhaa oli silloinkin eli taistelu ihmisistä, kuten nykyäänkin.</w:t>
      </w:r>
      <w:r>
        <w:rPr>
          <w:rStyle w:val="eop"/>
          <w:sz w:val="28"/>
          <w:szCs w:val="28"/>
        </w:rPr>
        <w:t> </w:t>
      </w:r>
    </w:p>
    <w:p w14:paraId="4956075B" w14:textId="77777777" w:rsidR="00FE6A49" w:rsidRDefault="00FE6A49" w:rsidP="00FE6A49">
      <w:pPr>
        <w:pStyle w:val="paragraph"/>
        <w:textAlignment w:val="baseline"/>
      </w:pPr>
    </w:p>
    <w:p w14:paraId="04650FFE" w14:textId="77777777" w:rsidR="00FE6A49" w:rsidRDefault="00FE6A49" w:rsidP="00FE6A49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i/>
          <w:iCs/>
          <w:sz w:val="28"/>
          <w:szCs w:val="28"/>
        </w:rPr>
        <w:t xml:space="preserve">Pyhä Henki puhui </w:t>
      </w:r>
      <w:proofErr w:type="spellStart"/>
      <w:r>
        <w:rPr>
          <w:rStyle w:val="spellingerror"/>
          <w:i/>
          <w:iCs/>
          <w:sz w:val="28"/>
          <w:szCs w:val="28"/>
        </w:rPr>
        <w:t>Filippukselle</w:t>
      </w:r>
      <w:proofErr w:type="spellEnd"/>
      <w:r>
        <w:rPr>
          <w:rStyle w:val="normaltextrun1"/>
          <w:i/>
          <w:iCs/>
          <w:sz w:val="28"/>
          <w:szCs w:val="28"/>
        </w:rPr>
        <w:t xml:space="preserve"> ja kertoi mitä hänen tuli tehdä ja ketä tavata. Samoin Herra </w:t>
      </w:r>
      <w:proofErr w:type="gramStart"/>
      <w:r>
        <w:rPr>
          <w:rStyle w:val="contextualspellingandgrammarerror"/>
          <w:i/>
          <w:iCs/>
          <w:sz w:val="28"/>
          <w:szCs w:val="28"/>
        </w:rPr>
        <w:t>haluaa meidänkin vahvistavan toinen toistamme</w:t>
      </w:r>
      <w:proofErr w:type="gramEnd"/>
      <w:r>
        <w:rPr>
          <w:rStyle w:val="normaltextrun1"/>
          <w:i/>
          <w:iCs/>
          <w:sz w:val="28"/>
          <w:szCs w:val="28"/>
        </w:rPr>
        <w:t xml:space="preserve"> uskossa ja rukoilevan vaikeuksissa ollessamme. Kaikki saamme puhua Herralle. “Avuksesi huuda minua hädän päivänä, niin minä tahdon auttaa sinua, ja sinun pitää kunnioittaman minua.” Psalmi 50:15. Näin Sana sanoo.</w:t>
      </w:r>
      <w:r>
        <w:rPr>
          <w:rStyle w:val="eop"/>
          <w:sz w:val="28"/>
          <w:szCs w:val="28"/>
        </w:rPr>
        <w:t> </w:t>
      </w:r>
    </w:p>
    <w:p w14:paraId="34234643" w14:textId="77777777" w:rsidR="00FE6A49" w:rsidRDefault="00FE6A49" w:rsidP="00FE6A49">
      <w:pPr>
        <w:pStyle w:val="paragraph"/>
        <w:textAlignment w:val="baseline"/>
      </w:pPr>
    </w:p>
    <w:p w14:paraId="484B3AA7" w14:textId="77777777" w:rsidR="00FE6A49" w:rsidRDefault="00FE6A49" w:rsidP="00FE6A49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 xml:space="preserve">Kansanedustaja lääkäri Sari </w:t>
      </w:r>
      <w:proofErr w:type="spellStart"/>
      <w:r>
        <w:rPr>
          <w:rStyle w:val="spellingerror"/>
          <w:i/>
          <w:iCs/>
          <w:sz w:val="28"/>
          <w:szCs w:val="28"/>
        </w:rPr>
        <w:t>Tanus</w:t>
      </w:r>
      <w:proofErr w:type="spellEnd"/>
      <w:r>
        <w:rPr>
          <w:rStyle w:val="normaltextrun1"/>
          <w:i/>
          <w:iCs/>
          <w:sz w:val="28"/>
          <w:szCs w:val="28"/>
        </w:rPr>
        <w:t xml:space="preserve"> </w:t>
      </w:r>
      <w:proofErr w:type="gramStart"/>
      <w:r>
        <w:rPr>
          <w:rStyle w:val="contextualspellingandgrammarerror"/>
          <w:i/>
          <w:iCs/>
          <w:sz w:val="28"/>
          <w:szCs w:val="28"/>
        </w:rPr>
        <w:t>on eduskunnassa kertonut minkälaisen näyn hän oli</w:t>
      </w:r>
      <w:proofErr w:type="gramEnd"/>
      <w:r>
        <w:rPr>
          <w:rStyle w:val="normaltextrun1"/>
          <w:i/>
          <w:iCs/>
          <w:sz w:val="28"/>
          <w:szCs w:val="28"/>
        </w:rPr>
        <w:t xml:space="preserve"> nähnyt: Siinä lohikäärme piteli Suomen lippua. Tuli kehotus rukoilla päivittäin</w:t>
      </w:r>
    </w:p>
    <w:p w14:paraId="0915E8FF" w14:textId="77777777" w:rsidR="00FE6A49" w:rsidRDefault="00FE6A49" w:rsidP="00FE6A49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 xml:space="preserve">Suomen kansan ja päättäjien puolesta kolmen viikon ajan! Ja mitä tapahtui eduskunnassa? Hänelle naurettiin. Mutta nyt monet </w:t>
      </w:r>
      <w:proofErr w:type="spellStart"/>
      <w:r>
        <w:rPr>
          <w:rStyle w:val="spellingerror"/>
          <w:i/>
          <w:iCs/>
          <w:sz w:val="28"/>
          <w:szCs w:val="28"/>
        </w:rPr>
        <w:t>monet</w:t>
      </w:r>
      <w:proofErr w:type="spellEnd"/>
      <w:r>
        <w:rPr>
          <w:rStyle w:val="normaltextrun1"/>
          <w:i/>
          <w:iCs/>
          <w:sz w:val="28"/>
          <w:szCs w:val="28"/>
        </w:rPr>
        <w:t xml:space="preserve"> rukoilevat klo 12-13 </w:t>
      </w:r>
      <w:r>
        <w:rPr>
          <w:rStyle w:val="normaltextrun1"/>
          <w:i/>
          <w:iCs/>
          <w:sz w:val="28"/>
          <w:szCs w:val="28"/>
        </w:rPr>
        <w:lastRenderedPageBreak/>
        <w:t>välillä. Me kukin voimme rukoilla niin kuin sydämemme kehottaa. Herra tietää elinpäiviemme määrän ja pitää meistä huolen.</w:t>
      </w:r>
      <w:r>
        <w:rPr>
          <w:rStyle w:val="eop"/>
          <w:sz w:val="28"/>
          <w:szCs w:val="28"/>
        </w:rPr>
        <w:t> </w:t>
      </w:r>
    </w:p>
    <w:p w14:paraId="28982753" w14:textId="77777777" w:rsidR="00FE6A49" w:rsidRDefault="00FE6A49" w:rsidP="00FE6A49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702966D4" w14:textId="77777777" w:rsidR="00FE6A49" w:rsidRDefault="00FE6A49" w:rsidP="00FE6A49">
      <w:pPr>
        <w:pStyle w:val="paragraph"/>
        <w:textAlignment w:val="baseline"/>
      </w:pPr>
      <w:r w:rsidRPr="00FE6A49">
        <w:rPr>
          <w:rStyle w:val="normaltextrun1"/>
          <w:i/>
          <w:iCs/>
          <w:sz w:val="28"/>
          <w:szCs w:val="28"/>
        </w:rPr>
        <w:t xml:space="preserve">Herran siunausta sinulle. </w:t>
      </w:r>
      <w:r>
        <w:rPr>
          <w:rStyle w:val="normaltextrun1"/>
          <w:i/>
          <w:iCs/>
          <w:sz w:val="28"/>
          <w:szCs w:val="28"/>
        </w:rPr>
        <w:t>Iloitaan keväästä!</w:t>
      </w:r>
      <w:r>
        <w:rPr>
          <w:rStyle w:val="eop"/>
          <w:sz w:val="28"/>
          <w:szCs w:val="28"/>
        </w:rPr>
        <w:t>  </w:t>
      </w:r>
    </w:p>
    <w:p w14:paraId="7F5ABE62" w14:textId="77777777" w:rsidR="00FE6A49" w:rsidRDefault="00FE6A49" w:rsidP="00FE6A49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5746C10B" w14:textId="77777777" w:rsidR="00FE6A49" w:rsidRDefault="00FE6A49" w:rsidP="00FE6A49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50689E2F" w14:textId="77777777" w:rsidR="00FE6A49" w:rsidRDefault="00FE6A49" w:rsidP="00FE6A49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58894D16" w14:textId="77777777" w:rsidR="005C5668" w:rsidRDefault="005C5668"/>
    <w:sectPr w:rsidR="005C56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49"/>
    <w:rsid w:val="005C5668"/>
    <w:rsid w:val="007635B4"/>
    <w:rsid w:val="00E80015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685C"/>
  <w15:chartTrackingRefBased/>
  <w15:docId w15:val="{CFA8B3AC-C181-48E1-8FFD-0A852554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35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FE6A49"/>
  </w:style>
  <w:style w:type="character" w:customStyle="1" w:styleId="contextualspellingandgrammarerror">
    <w:name w:val="contextualspellingandgrammarerror"/>
    <w:basedOn w:val="Kappaleenoletusfontti"/>
    <w:rsid w:val="00FE6A49"/>
  </w:style>
  <w:style w:type="character" w:customStyle="1" w:styleId="normaltextrun1">
    <w:name w:val="normaltextrun1"/>
    <w:basedOn w:val="Kappaleenoletusfontti"/>
    <w:rsid w:val="00FE6A49"/>
  </w:style>
  <w:style w:type="character" w:customStyle="1" w:styleId="eop">
    <w:name w:val="eop"/>
    <w:basedOn w:val="Kappaleenoletusfontti"/>
    <w:rsid w:val="00FE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4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4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3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9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15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4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49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0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8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5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30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10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4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65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21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42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13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7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6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22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58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81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2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94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05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58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Vihreä-keltainen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8" ma:contentTypeDescription="Luo uusi asiakirja." ma:contentTypeScope="" ma:versionID="b2be6a70e22e458b7215367d61165a83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07f3dd03009e60955362c94de6c897d7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BB79-1197-40EF-BC57-98BFE8780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7C1F6-9B51-4046-88A9-52492D84D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AB58-3361-49C5-9D84-51BC90F00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Visser-Keltto Anne</dc:creator>
  <cp:keywords/>
  <dc:description/>
  <cp:lastModifiedBy>Nortunen Henna</cp:lastModifiedBy>
  <cp:revision>2</cp:revision>
  <dcterms:created xsi:type="dcterms:W3CDTF">2020-04-10T09:21:00Z</dcterms:created>
  <dcterms:modified xsi:type="dcterms:W3CDTF">2020-04-10T17:46:00Z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